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horzAnchor="margin" w:tblpXSpec="center" w:tblpY="-773"/>
        <w:tblW w:w="9879" w:type="dxa"/>
        <w:shd w:val="clear" w:color="auto" w:fill="0A4A80"/>
        <w:tblLook w:val="04A0" w:firstRow="1" w:lastRow="0" w:firstColumn="1" w:lastColumn="0" w:noHBand="0" w:noVBand="1"/>
      </w:tblPr>
      <w:tblGrid>
        <w:gridCol w:w="3784"/>
        <w:gridCol w:w="6095"/>
      </w:tblGrid>
      <w:tr w:rsidR="00824E87" w:rsidRPr="00824E87" w14:paraId="5B8F7C29" w14:textId="77777777" w:rsidTr="004F6A1C">
        <w:trPr>
          <w:trHeight w:val="1539"/>
        </w:trPr>
        <w:tc>
          <w:tcPr>
            <w:tcW w:w="378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  <w:shd w:val="clear" w:color="auto" w:fill="0A4A80"/>
            <w:vAlign w:val="center"/>
          </w:tcPr>
          <w:p w14:paraId="14220EE5" w14:textId="63E39CCA" w:rsidR="00927A3E" w:rsidRPr="00824E87" w:rsidRDefault="00C3340F" w:rsidP="004F6A1C">
            <w:pPr>
              <w:rPr>
                <w:color w:val="FFFFFF" w:themeColor="background1"/>
              </w:rPr>
            </w:pPr>
            <w:r w:rsidRPr="00824E87">
              <w:rPr>
                <w:noProof/>
                <w:color w:val="FFFFFF" w:themeColor="background1"/>
              </w:rPr>
              <w:drawing>
                <wp:inline distT="0" distB="0" distL="0" distR="0" wp14:anchorId="2E02EE11" wp14:editId="30316078">
                  <wp:extent cx="2186862" cy="683394"/>
                  <wp:effectExtent l="0" t="0" r="4445" b="2540"/>
                  <wp:docPr id="790768535" name="Imagen 1" descr="Dibujo con letras blancas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768535" name="Imagen 1" descr="Dibujo con letras blancas&#10;&#10;El contenido generado por IA puede ser incorrecto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282" cy="69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tcBorders>
              <w:top w:val="single" w:sz="12" w:space="0" w:color="FFFFFF" w:themeColor="background1"/>
              <w:left w:val="single" w:sz="18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A4A80"/>
            <w:vAlign w:val="center"/>
          </w:tcPr>
          <w:p w14:paraId="79A21F16" w14:textId="389694F9" w:rsidR="00927A3E" w:rsidRPr="00824E87" w:rsidRDefault="00824E87" w:rsidP="004F6A1C">
            <w:pPr>
              <w:rPr>
                <w:color w:val="FFFFFF" w:themeColor="background1"/>
                <w:sz w:val="56"/>
                <w:szCs w:val="56"/>
              </w:rPr>
            </w:pPr>
            <w:r>
              <w:rPr>
                <w:color w:val="FFFFFF" w:themeColor="background1"/>
                <w:sz w:val="56"/>
                <w:szCs w:val="56"/>
              </w:rPr>
              <w:t xml:space="preserve">  </w:t>
            </w:r>
            <w:r w:rsidR="00B34B7F">
              <w:rPr>
                <w:color w:val="FFFFFF" w:themeColor="background1"/>
                <w:sz w:val="56"/>
                <w:szCs w:val="56"/>
              </w:rPr>
              <w:t>Nota de premsa</w:t>
            </w:r>
          </w:p>
        </w:tc>
      </w:tr>
    </w:tbl>
    <w:p w14:paraId="00143CD2" w14:textId="0C1DF407" w:rsidR="00411AA0" w:rsidRPr="00B34B7F" w:rsidRDefault="00411AA0" w:rsidP="00B34B7F">
      <w:pPr>
        <w:jc w:val="right"/>
      </w:pPr>
    </w:p>
    <w:p w14:paraId="7156EA72" w14:textId="08783F91" w:rsidR="00B34B7F" w:rsidRPr="00B34B7F" w:rsidRDefault="00B34B7F" w:rsidP="00B34B7F">
      <w:pPr>
        <w:jc w:val="right"/>
      </w:pPr>
      <w:r w:rsidRPr="00B34B7F">
        <w:t>Sant Feliu de Llobregat, 4 de març de 2026</w:t>
      </w:r>
    </w:p>
    <w:p w14:paraId="0D308AE5" w14:textId="03DDDC3E" w:rsidR="00B34B7F" w:rsidRPr="00B34B7F" w:rsidRDefault="00B34B7F" w:rsidP="00B34B7F">
      <w:pPr>
        <w:jc w:val="both"/>
        <w:rPr>
          <w:b/>
          <w:bCs/>
          <w:sz w:val="32"/>
          <w:szCs w:val="32"/>
        </w:rPr>
      </w:pPr>
      <w:r w:rsidRPr="00B34B7F">
        <w:rPr>
          <w:b/>
          <w:bCs/>
          <w:sz w:val="32"/>
          <w:szCs w:val="32"/>
        </w:rPr>
        <w:t>El Centre d’Estudis Comarcals del Baix Llobregat busca testimonis i investigadors per a la seva nova gran recerca sobre la transició democràtica a la comarca</w:t>
      </w:r>
    </w:p>
    <w:p w14:paraId="2BA0AEC3" w14:textId="77777777" w:rsidR="004A13E2" w:rsidRDefault="00B34B7F" w:rsidP="00B34B7F">
      <w:pPr>
        <w:jc w:val="both"/>
      </w:pPr>
      <w:r w:rsidRPr="00B34B7F">
        <w:rPr>
          <w:b/>
          <w:bCs/>
        </w:rPr>
        <w:t xml:space="preserve">L'entitat fa una crida a la ciutadania a participar en la 13a Recerca Col·lectiva, centrada en el paper decisiu dels moviments socials en la construcció de la identitat </w:t>
      </w:r>
      <w:proofErr w:type="spellStart"/>
      <w:r w:rsidRPr="00B34B7F">
        <w:rPr>
          <w:b/>
          <w:bCs/>
        </w:rPr>
        <w:t>d'«el</w:t>
      </w:r>
      <w:proofErr w:type="spellEnd"/>
      <w:r w:rsidRPr="00B34B7F">
        <w:rPr>
          <w:b/>
          <w:bCs/>
        </w:rPr>
        <w:t xml:space="preserve"> Baix» i l'arribada de la democràcia.</w:t>
      </w:r>
      <w:r w:rsidR="004A13E2">
        <w:t xml:space="preserve"> </w:t>
      </w:r>
    </w:p>
    <w:p w14:paraId="60FCA125" w14:textId="34A97677" w:rsidR="004A13E2" w:rsidRDefault="00B34B7F" w:rsidP="00B34B7F">
      <w:pPr>
        <w:jc w:val="both"/>
      </w:pPr>
      <w:r w:rsidRPr="00B34B7F">
        <w:rPr>
          <w:b/>
          <w:bCs/>
        </w:rPr>
        <w:t>Dimarts 17 de març tindrà lloc una reunió informativa a Sant Feliu de Llobregat oberta a totes les persones interessades a sumar-se al projecte.</w:t>
      </w:r>
    </w:p>
    <w:p w14:paraId="1C9641BC" w14:textId="790C1E8B" w:rsidR="00B34B7F" w:rsidRPr="00B34B7F" w:rsidRDefault="00B34B7F" w:rsidP="00B34B7F">
      <w:pPr>
        <w:jc w:val="both"/>
      </w:pPr>
      <w:r w:rsidRPr="00B34B7F">
        <w:t>Què va passar al Baix Llobregat entre els anys seixanta i els primers ajuntaments democràtics perquè la comarca es convertís en un referent absolut de la lluita antifranquista? Com es va forjar l’orgull de pertinença a un territori, fins al punt de referir-s'hi, simplement i sense més adjectius, com «el Baix»?</w:t>
      </w:r>
    </w:p>
    <w:p w14:paraId="4B647967" w14:textId="1377FCCE" w:rsidR="00B34B7F" w:rsidRPr="00B34B7F" w:rsidRDefault="00B34B7F" w:rsidP="00B34B7F">
      <w:pPr>
        <w:jc w:val="both"/>
      </w:pPr>
      <w:r w:rsidRPr="00B34B7F">
        <w:t xml:space="preserve">Amb l'objectiu de donar resposta a aquestes preguntes, el Centre d’Estudis Comarcals del Baix Llobregat (CECBLL) engega aquest 2026 la </w:t>
      </w:r>
      <w:r w:rsidRPr="00B34B7F">
        <w:rPr>
          <w:b/>
          <w:bCs/>
        </w:rPr>
        <w:t>13a Recerca Col·lectiva</w:t>
      </w:r>
      <w:r w:rsidRPr="00B34B7F">
        <w:t xml:space="preserve">, que portarà per títol </w:t>
      </w:r>
      <w:r w:rsidRPr="00B34B7F">
        <w:rPr>
          <w:b/>
          <w:bCs/>
        </w:rPr>
        <w:t>«</w:t>
      </w:r>
      <w:hyperlink r:id="rId11" w:history="1">
        <w:r w:rsidRPr="004C7845">
          <w:rPr>
            <w:rStyle w:val="Hipervnculo"/>
            <w:b/>
            <w:bCs/>
          </w:rPr>
          <w:t>1975: El Baix Llobregat</w:t>
        </w:r>
      </w:hyperlink>
      <w:r w:rsidRPr="00B34B7F">
        <w:rPr>
          <w:b/>
          <w:bCs/>
        </w:rPr>
        <w:t>»</w:t>
      </w:r>
      <w:r w:rsidRPr="00B34B7F">
        <w:t xml:space="preserve">. El projecte, dirigit pel prestigiós politòleg Joan Botella i coordinat per la historiadora Carme </w:t>
      </w:r>
      <w:proofErr w:type="spellStart"/>
      <w:r w:rsidRPr="00B34B7F">
        <w:t>Sanmartí</w:t>
      </w:r>
      <w:proofErr w:type="spellEnd"/>
      <w:r w:rsidRPr="00B34B7F">
        <w:t>, pretén analitzar a fons les transformacions viscudes per la comarca en el passat recent, posant el focus en com el moviment obrer, el veïnal, el feminista i la reivindicació cultural van configurar no només la nova etapa democràtica, sinó també l'ADN i el perfil del territori tal com el coneixem avui.</w:t>
      </w:r>
    </w:p>
    <w:p w14:paraId="665D5C7A" w14:textId="77777777" w:rsidR="004A13E2" w:rsidRDefault="004A13E2" w:rsidP="00B34B7F">
      <w:pPr>
        <w:jc w:val="both"/>
        <w:rPr>
          <w:b/>
          <w:bCs/>
        </w:rPr>
      </w:pPr>
    </w:p>
    <w:p w14:paraId="68922F6B" w14:textId="4E2E6ECC" w:rsidR="00B34B7F" w:rsidRPr="00B34B7F" w:rsidRDefault="00B34B7F" w:rsidP="00B34B7F">
      <w:pPr>
        <w:jc w:val="both"/>
      </w:pPr>
      <w:r w:rsidRPr="00B34B7F">
        <w:rPr>
          <w:b/>
          <w:bCs/>
        </w:rPr>
        <w:t>Una recerca feta des del territori i per al territori</w:t>
      </w:r>
    </w:p>
    <w:p w14:paraId="4B321541" w14:textId="77777777" w:rsidR="00B34B7F" w:rsidRPr="00B34B7F" w:rsidRDefault="00B34B7F" w:rsidP="00B34B7F">
      <w:pPr>
        <w:jc w:val="both"/>
      </w:pPr>
      <w:r w:rsidRPr="00B34B7F">
        <w:t xml:space="preserve">Les "Recerques Col·lectives" són una autèntica marca de la casa del CECBLL des dels anys 80. L'objectiu no és només fer història, sinó fer-la de manera </w:t>
      </w:r>
      <w:proofErr w:type="spellStart"/>
      <w:r w:rsidRPr="00B34B7F">
        <w:t>col·laborativa</w:t>
      </w:r>
      <w:proofErr w:type="spellEnd"/>
      <w:r w:rsidRPr="00B34B7F">
        <w:t>, sumant esforços de persones expertes, investigadors locals, testimonis de l'època i institucions.</w:t>
      </w:r>
    </w:p>
    <w:p w14:paraId="263C50B5" w14:textId="272CE99D" w:rsidR="00B34B7F" w:rsidRPr="00B34B7F" w:rsidRDefault="00B34B7F" w:rsidP="00B34B7F">
      <w:pPr>
        <w:tabs>
          <w:tab w:val="num" w:pos="720"/>
        </w:tabs>
        <w:jc w:val="both"/>
      </w:pPr>
      <w:r w:rsidRPr="00B34B7F">
        <w:t>Per aquest motiu, el CECBLL inicia avui una campanya per buscar voluntaris, activistes, historiadors i estudiants que vulguin aportar el seu gra de sorra a aquest projecte únic. Sota l'assessorament d'un equip director d'experts, s'obren tres grans vies de participació:</w:t>
      </w:r>
      <w:r>
        <w:t xml:space="preserve"> </w:t>
      </w:r>
      <w:r>
        <w:rPr>
          <w:b/>
          <w:bCs/>
        </w:rPr>
        <w:t>t</w:t>
      </w:r>
      <w:r w:rsidRPr="00B34B7F">
        <w:rPr>
          <w:b/>
          <w:bCs/>
        </w:rPr>
        <w:t>aules rodones i recollida de testimonis:</w:t>
      </w:r>
      <w:r w:rsidRPr="00B34B7F">
        <w:t xml:space="preserve"> Debats conduïts per experts en àmbits com el moviment obrer, la salut, l'urbanisme, l'església antifranquista o la defensa de la llengua</w:t>
      </w:r>
      <w:r>
        <w:t xml:space="preserve">; </w:t>
      </w:r>
      <w:r w:rsidRPr="00B34B7F">
        <w:rPr>
          <w:b/>
          <w:bCs/>
        </w:rPr>
        <w:t>aportació de recerques locals inèdites:</w:t>
      </w:r>
      <w:r w:rsidRPr="00B34B7F">
        <w:t xml:space="preserve"> Una crida a persones que vulguin investigar aspectes concrets o la història particular dels seus municipis durant aquest període clau (des dels anys 60 fins al 1987)</w:t>
      </w:r>
      <w:r>
        <w:t xml:space="preserve">; i </w:t>
      </w:r>
      <w:r w:rsidRPr="00B34B7F">
        <w:rPr>
          <w:b/>
          <w:bCs/>
        </w:rPr>
        <w:t>implicació de la comunitat educativa:</w:t>
      </w:r>
      <w:r w:rsidRPr="00B34B7F">
        <w:t xml:space="preserve"> Fomentant que l'alumnat de secundària centri els seus Treballs de Recerca (TR) en aquests temes, garantint així el relleu generacional i la transmissió de la memòria democràtica.</w:t>
      </w:r>
    </w:p>
    <w:p w14:paraId="0DD30CBF" w14:textId="77777777" w:rsidR="004A13E2" w:rsidRDefault="004A13E2" w:rsidP="00B34B7F">
      <w:pPr>
        <w:jc w:val="both"/>
        <w:rPr>
          <w:b/>
          <w:bCs/>
        </w:rPr>
      </w:pPr>
    </w:p>
    <w:p w14:paraId="72F0FDFA" w14:textId="749CA86A" w:rsidR="00B34B7F" w:rsidRPr="00B34B7F" w:rsidRDefault="00B34B7F" w:rsidP="00B34B7F">
      <w:pPr>
        <w:jc w:val="both"/>
      </w:pPr>
      <w:r w:rsidRPr="00B34B7F">
        <w:rPr>
          <w:b/>
          <w:bCs/>
        </w:rPr>
        <w:lastRenderedPageBreak/>
        <w:t>Reunió informativa: suma't al projecte!</w:t>
      </w:r>
    </w:p>
    <w:p w14:paraId="1BDD4F7E" w14:textId="3DC00182" w:rsidR="00B34B7F" w:rsidRPr="00B34B7F" w:rsidRDefault="00B34B7F" w:rsidP="004A13E2">
      <w:pPr>
        <w:tabs>
          <w:tab w:val="num" w:pos="720"/>
        </w:tabs>
        <w:jc w:val="both"/>
      </w:pPr>
      <w:r w:rsidRPr="00B34B7F">
        <w:t xml:space="preserve">Per explicar tots els detalls d'aquesta 13a Recerca Col·lectiva i començar a recollir propostes, el CECBLL convoca una </w:t>
      </w:r>
      <w:r w:rsidRPr="00B34B7F">
        <w:rPr>
          <w:b/>
          <w:bCs/>
        </w:rPr>
        <w:t>reunió informativa oberta a tot</w:t>
      </w:r>
      <w:r w:rsidR="004A13E2">
        <w:rPr>
          <w:b/>
          <w:bCs/>
        </w:rPr>
        <w:t xml:space="preserve">es les persones interessades </w:t>
      </w:r>
      <w:r w:rsidR="004A13E2" w:rsidRPr="004A13E2">
        <w:t>el d</w:t>
      </w:r>
      <w:r w:rsidRPr="00B34B7F">
        <w:t>imarts, 17 de març de 2026</w:t>
      </w:r>
      <w:r w:rsidR="004A13E2">
        <w:t xml:space="preserve">, a les </w:t>
      </w:r>
      <w:r w:rsidRPr="00B34B7F">
        <w:t>18:00 h</w:t>
      </w:r>
      <w:r w:rsidR="004A13E2">
        <w:t xml:space="preserve"> a </w:t>
      </w:r>
      <w:proofErr w:type="spellStart"/>
      <w:r w:rsidR="004A13E2">
        <w:t>la</w:t>
      </w:r>
      <w:r w:rsidRPr="00B34B7F">
        <w:t>Seu</w:t>
      </w:r>
      <w:proofErr w:type="spellEnd"/>
      <w:r w:rsidRPr="00B34B7F">
        <w:t xml:space="preserve"> del CECBLL (Carrer </w:t>
      </w:r>
      <w:proofErr w:type="spellStart"/>
      <w:r w:rsidRPr="00B34B7F">
        <w:t>Estelí</w:t>
      </w:r>
      <w:proofErr w:type="spellEnd"/>
      <w:r w:rsidRPr="00B34B7F">
        <w:t>, 10 - Sant Feliu de Llobregat)</w:t>
      </w:r>
    </w:p>
    <w:p w14:paraId="143F4481" w14:textId="77777777" w:rsidR="00B34B7F" w:rsidRPr="00B34B7F" w:rsidRDefault="00B34B7F" w:rsidP="00B34B7F">
      <w:pPr>
        <w:jc w:val="both"/>
      </w:pPr>
      <w:r w:rsidRPr="00B34B7F">
        <w:t xml:space="preserve">Des de l'entitat s'anima a tothom amb interès per la història local, records de l'època o ganes d'investigar, a assistir-hi. Aquelles persones que tinguin una proposta de col·laboració però no puguin assistir a la trobada, poden posar-se en contacte amb l'equip tècnic enviant un correu electrònic a </w:t>
      </w:r>
      <w:r w:rsidRPr="00B34B7F">
        <w:rPr>
          <w:b/>
          <w:bCs/>
        </w:rPr>
        <w:t>cecbll@llobregat.info</w:t>
      </w:r>
      <w:r w:rsidRPr="00B34B7F">
        <w:t xml:space="preserve"> indicant les seves dades i la seva proposta.</w:t>
      </w:r>
    </w:p>
    <w:p w14:paraId="3F2359C0" w14:textId="77777777" w:rsidR="004A13E2" w:rsidRDefault="004A13E2" w:rsidP="00B34B7F">
      <w:pPr>
        <w:jc w:val="both"/>
        <w:rPr>
          <w:b/>
          <w:bCs/>
        </w:rPr>
      </w:pPr>
    </w:p>
    <w:p w14:paraId="5A33D763" w14:textId="0A06BA3D" w:rsidR="00B34B7F" w:rsidRPr="00B34B7F" w:rsidRDefault="00B34B7F" w:rsidP="00B34B7F">
      <w:pPr>
        <w:jc w:val="both"/>
      </w:pPr>
      <w:r w:rsidRPr="00B34B7F">
        <w:rPr>
          <w:b/>
          <w:bCs/>
        </w:rPr>
        <w:t>El Baix Llobregat, un laboratori social d'avantguarda</w:t>
      </w:r>
    </w:p>
    <w:p w14:paraId="739D3B52" w14:textId="368C38CC" w:rsidR="00B34B7F" w:rsidRDefault="00B34B7F" w:rsidP="004A13E2">
      <w:pPr>
        <w:jc w:val="both"/>
      </w:pPr>
      <w:r w:rsidRPr="00B34B7F">
        <w:t xml:space="preserve">L'àmbit cronològic de l'estudi abraçarà el període comprès entre el </w:t>
      </w:r>
      <w:proofErr w:type="spellStart"/>
      <w:r w:rsidRPr="00B34B7F">
        <w:rPr>
          <w:i/>
          <w:iCs/>
        </w:rPr>
        <w:t>desarrollismo</w:t>
      </w:r>
      <w:proofErr w:type="spellEnd"/>
      <w:r w:rsidRPr="00B34B7F">
        <w:t xml:space="preserve"> dels anys 60 i la creació definitiva del Consell Comarcal l'any 1987. Un període on el Baix Llobregat va patir el barraquisme i el dèficit brutal d'infraestructures, però alhora va protagonitzar vagues històriques, va crear la Comissió </w:t>
      </w:r>
      <w:proofErr w:type="spellStart"/>
      <w:r w:rsidRPr="00B34B7F">
        <w:t>Intermunicipal</w:t>
      </w:r>
      <w:proofErr w:type="spellEnd"/>
      <w:r w:rsidRPr="00B34B7F">
        <w:t xml:space="preserve"> d'Urbanisme, va impulsar la Diada a Sant Boi l'any 1976 i va assentar les bases de l'estat del benestar en l'àmbit local abans que la democràcia fos oficialment plena. Totes aquestes fites, i moltes més, seran l'eix central d'aquesta apassionant recerca col·lectiva.</w:t>
      </w:r>
    </w:p>
    <w:sectPr w:rsidR="00B34B7F" w:rsidSect="00B34B7F">
      <w:footerReference w:type="default" r:id="rId12"/>
      <w:pgSz w:w="11906" w:h="16838"/>
      <w:pgMar w:top="1417" w:right="1701" w:bottom="1417" w:left="1701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B2B63" w14:textId="77777777" w:rsidR="00260BEC" w:rsidRDefault="00260BEC" w:rsidP="00EC0813">
      <w:pPr>
        <w:spacing w:after="0" w:line="240" w:lineRule="auto"/>
      </w:pPr>
      <w:r>
        <w:separator/>
      </w:r>
    </w:p>
  </w:endnote>
  <w:endnote w:type="continuationSeparator" w:id="0">
    <w:p w14:paraId="4BFB4C0D" w14:textId="77777777" w:rsidR="00260BEC" w:rsidRDefault="00260BEC" w:rsidP="00EC0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-23" w:type="dxa"/>
      <w:tblLook w:val="04A0" w:firstRow="1" w:lastRow="0" w:firstColumn="1" w:lastColumn="0" w:noHBand="0" w:noVBand="1"/>
    </w:tblPr>
    <w:tblGrid>
      <w:gridCol w:w="3260"/>
      <w:gridCol w:w="4820"/>
    </w:tblGrid>
    <w:tr w:rsidR="00AC2A9A" w14:paraId="4CED4AE7" w14:textId="77777777" w:rsidTr="00B34B7F">
      <w:tc>
        <w:tcPr>
          <w:tcW w:w="3260" w:type="dxa"/>
          <w:tcBorders>
            <w:top w:val="single" w:sz="12" w:space="0" w:color="000000"/>
            <w:left w:val="single" w:sz="18" w:space="0" w:color="FFFFFF"/>
            <w:bottom w:val="double" w:sz="4" w:space="0" w:color="auto"/>
            <w:right w:val="single" w:sz="4" w:space="0" w:color="FFFFFF" w:themeColor="background1"/>
          </w:tcBorders>
        </w:tcPr>
        <w:p w14:paraId="6918AC29" w14:textId="77777777" w:rsidR="00AC2A9A" w:rsidRDefault="00AC2A9A" w:rsidP="00AC2A9A">
          <w:pPr>
            <w:rPr>
              <w:rFonts w:cs="Arial"/>
              <w:sz w:val="16"/>
              <w:szCs w:val="16"/>
            </w:rPr>
          </w:pPr>
          <w:r w:rsidRPr="004C099B">
            <w:rPr>
              <w:rFonts w:cs="Arial"/>
              <w:sz w:val="16"/>
              <w:szCs w:val="16"/>
            </w:rPr>
            <w:t xml:space="preserve">Per a qualsevol aclariment o ampliació d’informació </w:t>
          </w:r>
          <w:r>
            <w:rPr>
              <w:rFonts w:cs="Arial"/>
              <w:sz w:val="16"/>
              <w:szCs w:val="16"/>
            </w:rPr>
            <w:t xml:space="preserve">pot contactar amb la responsable de comunicació </w:t>
          </w:r>
        </w:p>
        <w:p w14:paraId="72918200" w14:textId="77777777" w:rsidR="00AC2A9A" w:rsidRDefault="00AC2A9A" w:rsidP="00AC2A9A">
          <w:pPr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helena@llobregat.info</w:t>
          </w:r>
        </w:p>
      </w:tc>
      <w:tc>
        <w:tcPr>
          <w:tcW w:w="4820" w:type="dxa"/>
          <w:tcBorders>
            <w:top w:val="single" w:sz="12" w:space="0" w:color="000000"/>
            <w:left w:val="single" w:sz="4" w:space="0" w:color="FFFFFF" w:themeColor="background1"/>
            <w:bottom w:val="double" w:sz="4" w:space="0" w:color="auto"/>
            <w:right w:val="single" w:sz="18" w:space="0" w:color="FFFFFF"/>
          </w:tcBorders>
        </w:tcPr>
        <w:p w14:paraId="5335236C" w14:textId="77777777" w:rsidR="00AC2A9A" w:rsidRPr="00AC2A9A" w:rsidRDefault="00AC2A9A" w:rsidP="00AC2A9A">
          <w:pPr>
            <w:jc w:val="right"/>
            <w:rPr>
              <w:rFonts w:cs="Arial"/>
              <w:b/>
              <w:bCs/>
              <w:sz w:val="16"/>
              <w:szCs w:val="16"/>
            </w:rPr>
          </w:pPr>
          <w:r w:rsidRPr="00AC2A9A">
            <w:rPr>
              <w:rFonts w:cs="Arial"/>
              <w:b/>
              <w:bCs/>
              <w:sz w:val="16"/>
              <w:szCs w:val="16"/>
            </w:rPr>
            <w:t>Centre d’Estudis Comarcals del Baix Llobregat</w:t>
          </w:r>
        </w:p>
        <w:p w14:paraId="389CD5F4" w14:textId="77777777" w:rsidR="00AC2A9A" w:rsidRDefault="00AC2A9A" w:rsidP="00AC2A9A">
          <w:pPr>
            <w:jc w:val="righ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Carrer </w:t>
          </w:r>
          <w:proofErr w:type="spellStart"/>
          <w:r>
            <w:rPr>
              <w:rFonts w:cs="Arial"/>
              <w:sz w:val="16"/>
              <w:szCs w:val="16"/>
            </w:rPr>
            <w:t>Estelí</w:t>
          </w:r>
          <w:proofErr w:type="spellEnd"/>
          <w:r>
            <w:rPr>
              <w:rFonts w:cs="Arial"/>
              <w:sz w:val="16"/>
              <w:szCs w:val="16"/>
            </w:rPr>
            <w:t>, 10. Sant Feliu de Llobregat</w:t>
          </w:r>
        </w:p>
        <w:p w14:paraId="73C8C4CF" w14:textId="3D8226EA" w:rsidR="00AC2A9A" w:rsidRDefault="00AC2A9A" w:rsidP="00AC2A9A">
          <w:pPr>
            <w:jc w:val="right"/>
            <w:rPr>
              <w:rFonts w:cs="Arial"/>
              <w:sz w:val="16"/>
              <w:szCs w:val="16"/>
            </w:rPr>
          </w:pPr>
          <w:hyperlink r:id="rId1" w:history="1">
            <w:r w:rsidRPr="000E494D">
              <w:rPr>
                <w:rStyle w:val="Hipervnculo"/>
                <w:rFonts w:cs="Arial"/>
                <w:sz w:val="16"/>
                <w:szCs w:val="16"/>
              </w:rPr>
              <w:t>cecbll@llobregat.info</w:t>
            </w:r>
          </w:hyperlink>
        </w:p>
        <w:p w14:paraId="5E004F41" w14:textId="045E6452" w:rsidR="00AC2A9A" w:rsidRDefault="00AC2A9A" w:rsidP="00AC2A9A">
          <w:pPr>
            <w:jc w:val="right"/>
            <w:rPr>
              <w:rFonts w:cs="Arial"/>
              <w:sz w:val="16"/>
              <w:szCs w:val="16"/>
            </w:rPr>
          </w:pPr>
          <w:proofErr w:type="spellStart"/>
          <w:r>
            <w:rPr>
              <w:rFonts w:cs="Arial"/>
              <w:sz w:val="16"/>
              <w:szCs w:val="16"/>
            </w:rPr>
            <w:t>Telf</w:t>
          </w:r>
          <w:proofErr w:type="spellEnd"/>
          <w:r>
            <w:rPr>
              <w:rFonts w:cs="Arial"/>
              <w:sz w:val="16"/>
              <w:szCs w:val="16"/>
            </w:rPr>
            <w:t>. 93 666 35 27</w:t>
          </w:r>
        </w:p>
      </w:tc>
    </w:tr>
  </w:tbl>
  <w:p w14:paraId="1AACAB07" w14:textId="5DD169FD" w:rsidR="00EC0813" w:rsidRPr="00AC2A9A" w:rsidRDefault="00EC0813" w:rsidP="00AC2A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68E34" w14:textId="77777777" w:rsidR="00260BEC" w:rsidRDefault="00260BEC" w:rsidP="00EC0813">
      <w:pPr>
        <w:spacing w:after="0" w:line="240" w:lineRule="auto"/>
      </w:pPr>
      <w:r>
        <w:separator/>
      </w:r>
    </w:p>
  </w:footnote>
  <w:footnote w:type="continuationSeparator" w:id="0">
    <w:p w14:paraId="037C1B45" w14:textId="77777777" w:rsidR="00260BEC" w:rsidRDefault="00260BEC" w:rsidP="00EC0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2D44"/>
    <w:multiLevelType w:val="multilevel"/>
    <w:tmpl w:val="7CA2D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2F196D"/>
    <w:multiLevelType w:val="hybridMultilevel"/>
    <w:tmpl w:val="7034125A"/>
    <w:lvl w:ilvl="0" w:tplc="71821F7E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7382C"/>
    <w:multiLevelType w:val="multilevel"/>
    <w:tmpl w:val="6894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A350AE"/>
    <w:multiLevelType w:val="hybridMultilevel"/>
    <w:tmpl w:val="3F6C9810"/>
    <w:lvl w:ilvl="0" w:tplc="BE847580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543278">
    <w:abstractNumId w:val="3"/>
  </w:num>
  <w:num w:numId="2" w16cid:durableId="1261109939">
    <w:abstractNumId w:val="1"/>
  </w:num>
  <w:num w:numId="3" w16cid:durableId="211499303">
    <w:abstractNumId w:val="0"/>
  </w:num>
  <w:num w:numId="4" w16cid:durableId="1739788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E8"/>
    <w:rsid w:val="00260BEC"/>
    <w:rsid w:val="00397DB6"/>
    <w:rsid w:val="00411AA0"/>
    <w:rsid w:val="00452295"/>
    <w:rsid w:val="0046643E"/>
    <w:rsid w:val="004A13E2"/>
    <w:rsid w:val="004C7845"/>
    <w:rsid w:val="004F6A1C"/>
    <w:rsid w:val="005357B4"/>
    <w:rsid w:val="005616D0"/>
    <w:rsid w:val="005D0387"/>
    <w:rsid w:val="005E7803"/>
    <w:rsid w:val="00723AD7"/>
    <w:rsid w:val="00771CCC"/>
    <w:rsid w:val="007A3505"/>
    <w:rsid w:val="007E760C"/>
    <w:rsid w:val="008011A6"/>
    <w:rsid w:val="00824E87"/>
    <w:rsid w:val="00853F56"/>
    <w:rsid w:val="00887F0B"/>
    <w:rsid w:val="008E5A6B"/>
    <w:rsid w:val="00927A3E"/>
    <w:rsid w:val="009776F9"/>
    <w:rsid w:val="009D6935"/>
    <w:rsid w:val="00A21CBF"/>
    <w:rsid w:val="00AC2A9A"/>
    <w:rsid w:val="00B34B7F"/>
    <w:rsid w:val="00C14652"/>
    <w:rsid w:val="00C3340F"/>
    <w:rsid w:val="00C86BC8"/>
    <w:rsid w:val="00CA5626"/>
    <w:rsid w:val="00D5442A"/>
    <w:rsid w:val="00DE1784"/>
    <w:rsid w:val="00EC0813"/>
    <w:rsid w:val="00EC0CE8"/>
    <w:rsid w:val="00F7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03D88"/>
  <w15:chartTrackingRefBased/>
  <w15:docId w15:val="{CC1D3BB0-4C62-482B-82EC-0322D4B0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EC0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0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0C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0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0C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0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0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0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0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0CE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0CE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0CE8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0CE8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0CE8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0CE8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0CE8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0CE8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0CE8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EC0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C0CE8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C0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C0CE8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EC0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C0CE8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EC0CE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C0CE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0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0CE8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EC0CE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27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C08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0813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C08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0813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853F5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53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ecbll.cat/22403-2-2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cbll@llobregat.inf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1DC4B7DF7AB42A264F2445B55EF5C" ma:contentTypeVersion="12" ma:contentTypeDescription="Crea un document nou" ma:contentTypeScope="" ma:versionID="4e346af693fd7229f8da78db2cbff9e9">
  <xsd:schema xmlns:xsd="http://www.w3.org/2001/XMLSchema" xmlns:xs="http://www.w3.org/2001/XMLSchema" xmlns:p="http://schemas.microsoft.com/office/2006/metadata/properties" xmlns:ns2="22ed3ac3-6cbd-45ab-99c0-d44b7172260c" xmlns:ns3="03dda760-f9c7-4eaf-8669-6f7184b07cc1" targetNamespace="http://schemas.microsoft.com/office/2006/metadata/properties" ma:root="true" ma:fieldsID="47b68e9899977ccb37c524c154a42d73" ns2:_="" ns3:_="">
    <xsd:import namespace="22ed3ac3-6cbd-45ab-99c0-d44b7172260c"/>
    <xsd:import namespace="03dda760-f9c7-4eaf-8669-6f7184b07c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d3ac3-6cbd-45ab-99c0-d44b717226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a2719ce-cae0-4bba-8507-6ce91aaece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da760-f9c7-4eaf-8669-6f7184b07c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026e7a-b67f-4018-b723-0885efbe39a2}" ma:internalName="TaxCatchAll" ma:showField="CatchAllData" ma:web="03dda760-f9c7-4eaf-8669-6f7184b07c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ed3ac3-6cbd-45ab-99c0-d44b7172260c">
      <Terms xmlns="http://schemas.microsoft.com/office/infopath/2007/PartnerControls"/>
    </lcf76f155ced4ddcb4097134ff3c332f>
    <TaxCatchAll xmlns="03dda760-f9c7-4eaf-8669-6f7184b07cc1" xsi:nil="true"/>
  </documentManagement>
</p:properties>
</file>

<file path=customXml/itemProps1.xml><?xml version="1.0" encoding="utf-8"?>
<ds:datastoreItem xmlns:ds="http://schemas.openxmlformats.org/officeDocument/2006/customXml" ds:itemID="{BF88E4A2-7D39-4B93-8085-BA40AE1B34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63439F-B90F-40CD-AFCA-860AF69ADCA9}"/>
</file>

<file path=customXml/itemProps3.xml><?xml version="1.0" encoding="utf-8"?>
<ds:datastoreItem xmlns:ds="http://schemas.openxmlformats.org/officeDocument/2006/customXml" ds:itemID="{CFB56430-A40B-422C-B993-7C69721C4055}">
  <ds:schemaRefs>
    <ds:schemaRef ds:uri="http://schemas.microsoft.com/office/2006/metadata/properties"/>
    <ds:schemaRef ds:uri="http://schemas.microsoft.com/office/infopath/2007/PartnerControls"/>
    <ds:schemaRef ds:uri="22ed3ac3-6cbd-45ab-99c0-d44b7172260c"/>
    <ds:schemaRef ds:uri="03dda760-f9c7-4eaf-8669-6f7184b07c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613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Roma Roig</dc:creator>
  <cp:keywords/>
  <dc:description/>
  <cp:lastModifiedBy>Helena Roma Roig</cp:lastModifiedBy>
  <cp:revision>23</cp:revision>
  <dcterms:created xsi:type="dcterms:W3CDTF">2026-03-04T09:10:00Z</dcterms:created>
  <dcterms:modified xsi:type="dcterms:W3CDTF">2026-03-04T10:14:00Z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0x0101004AD1DC4B7DF7AB42A264F2445B55EF5C</vt:lpwstr>
  </property>
  <property fmtid="{D5CDD505-2E9C-101B-9397-08002B2CF9AE}" pid="3" name="MediaServiceImageTags">
    <vt:lpwstr/>
  </property>
</Properties>
</file>